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71" w:rsidRPr="00D05F71" w:rsidRDefault="00D05F71" w:rsidP="00D05F71">
      <w:pPr>
        <w:pStyle w:val="Corpodetexto"/>
        <w:jc w:val="center"/>
        <w:rPr>
          <w:b/>
        </w:rPr>
      </w:pPr>
      <w:r w:rsidRPr="00D05F71">
        <w:rPr>
          <w:b/>
        </w:rPr>
        <w:t>PLANO SEMANAL INDIVIDUAL</w:t>
      </w:r>
      <w:r w:rsidRPr="00D05F71">
        <w:rPr>
          <w:rStyle w:val="Refdenotaderodap"/>
          <w:b/>
        </w:rPr>
        <w:footnoteReference w:id="1"/>
      </w:r>
    </w:p>
    <w:p w:rsidR="00D05F71" w:rsidRDefault="00D05F71" w:rsidP="00D05F71">
      <w:pPr>
        <w:pStyle w:val="Corpodetexto"/>
        <w:spacing w:line="360" w:lineRule="auto"/>
        <w:ind w:left="120" w:right="-16"/>
        <w:jc w:val="both"/>
      </w:pPr>
    </w:p>
    <w:p w:rsidR="002C0879" w:rsidRPr="00D05F71" w:rsidRDefault="002C0879" w:rsidP="00D05F71">
      <w:pPr>
        <w:pStyle w:val="Corpodetexto"/>
        <w:ind w:right="-16"/>
        <w:jc w:val="both"/>
      </w:pPr>
      <w:r w:rsidRPr="00D05F71">
        <w:t>Escola:</w:t>
      </w:r>
    </w:p>
    <w:p w:rsidR="00A053F5" w:rsidRPr="00D05F71" w:rsidRDefault="002C0879" w:rsidP="00D05F71">
      <w:pPr>
        <w:pStyle w:val="Corpodetexto"/>
        <w:ind w:right="3"/>
        <w:jc w:val="both"/>
      </w:pPr>
      <w:r w:rsidRPr="00D05F71">
        <w:t>Professor do AEE:</w:t>
      </w:r>
    </w:p>
    <w:p w:rsidR="002C0879" w:rsidRPr="00D05F71" w:rsidRDefault="00AA0925" w:rsidP="00D05F71">
      <w:pPr>
        <w:tabs>
          <w:tab w:val="left" w:pos="9755"/>
          <w:tab w:val="left" w:pos="10077"/>
        </w:tabs>
        <w:ind w:right="104"/>
        <w:rPr>
          <w:sz w:val="28"/>
          <w:szCs w:val="28"/>
          <w:u w:val="single"/>
        </w:rPr>
      </w:pPr>
      <w:r w:rsidRPr="00D05F71">
        <w:rPr>
          <w:sz w:val="28"/>
          <w:szCs w:val="28"/>
        </w:rPr>
        <w:t>Aluno:</w:t>
      </w:r>
    </w:p>
    <w:p w:rsidR="002C0879" w:rsidRPr="00D05F71" w:rsidRDefault="002C0879" w:rsidP="00D05F71">
      <w:pPr>
        <w:tabs>
          <w:tab w:val="left" w:pos="9755"/>
          <w:tab w:val="left" w:pos="10077"/>
        </w:tabs>
        <w:ind w:right="104"/>
        <w:rPr>
          <w:sz w:val="28"/>
          <w:szCs w:val="28"/>
        </w:rPr>
      </w:pPr>
      <w:r w:rsidRPr="00D05F71">
        <w:rPr>
          <w:sz w:val="28"/>
          <w:szCs w:val="28"/>
        </w:rPr>
        <w:t>Ano Escolar Matriculado:</w:t>
      </w:r>
    </w:p>
    <w:p w:rsidR="002C0879" w:rsidRPr="00D05F71" w:rsidRDefault="00AA0925" w:rsidP="00D05F71">
      <w:pPr>
        <w:tabs>
          <w:tab w:val="left" w:pos="9755"/>
          <w:tab w:val="left" w:pos="10077"/>
        </w:tabs>
        <w:ind w:right="104"/>
        <w:rPr>
          <w:sz w:val="28"/>
          <w:szCs w:val="28"/>
        </w:rPr>
      </w:pPr>
      <w:r w:rsidRPr="00D05F71">
        <w:rPr>
          <w:sz w:val="28"/>
          <w:szCs w:val="28"/>
        </w:rPr>
        <w:t>Deficiência</w:t>
      </w:r>
      <w:r w:rsidR="002C0879" w:rsidRPr="00D05F71">
        <w:rPr>
          <w:sz w:val="28"/>
          <w:szCs w:val="28"/>
        </w:rPr>
        <w:t xml:space="preserve"> ou NEE</w:t>
      </w:r>
      <w:r w:rsidRPr="00D05F71">
        <w:rPr>
          <w:sz w:val="28"/>
          <w:szCs w:val="28"/>
        </w:rPr>
        <w:t>:</w:t>
      </w:r>
      <w:r w:rsidRPr="00D05F71">
        <w:rPr>
          <w:sz w:val="28"/>
          <w:szCs w:val="28"/>
        </w:rPr>
        <w:t xml:space="preserve"> </w:t>
      </w:r>
    </w:p>
    <w:p w:rsidR="00A053F5" w:rsidRPr="00D05F71" w:rsidRDefault="002C0879" w:rsidP="00D05F71">
      <w:pPr>
        <w:tabs>
          <w:tab w:val="left" w:pos="9755"/>
          <w:tab w:val="left" w:pos="10077"/>
        </w:tabs>
        <w:ind w:right="104"/>
        <w:rPr>
          <w:sz w:val="28"/>
          <w:szCs w:val="28"/>
        </w:rPr>
      </w:pPr>
      <w:r w:rsidRPr="00D05F71">
        <w:rPr>
          <w:sz w:val="28"/>
          <w:szCs w:val="28"/>
        </w:rPr>
        <w:t>Área de concentração</w:t>
      </w:r>
      <w:r w:rsidRPr="00D05F71">
        <w:rPr>
          <w:sz w:val="28"/>
          <w:szCs w:val="28"/>
        </w:rPr>
        <w:t>:</w:t>
      </w:r>
    </w:p>
    <w:p w:rsidR="00A053F5" w:rsidRDefault="00A053F5">
      <w:pPr>
        <w:pStyle w:val="Corpodetexto"/>
        <w:spacing w:before="11"/>
        <w:rPr>
          <w:sz w:val="18"/>
        </w:rPr>
      </w:pPr>
    </w:p>
    <w:tbl>
      <w:tblPr>
        <w:tblStyle w:val="TableNormal"/>
        <w:tblpPr w:leftFromText="141" w:rightFromText="141" w:vertAnchor="text" w:tblpY="1"/>
        <w:tblOverlap w:val="never"/>
        <w:tblW w:w="98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655"/>
      </w:tblGrid>
      <w:tr w:rsidR="002C0879" w:rsidTr="00D05F71">
        <w:trPr>
          <w:trHeight w:val="775"/>
        </w:trPr>
        <w:tc>
          <w:tcPr>
            <w:tcW w:w="2148" w:type="dxa"/>
          </w:tcPr>
          <w:p w:rsidR="002C0879" w:rsidRDefault="002C0879" w:rsidP="00D05F7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C0879" w:rsidRDefault="002C0879" w:rsidP="00D05F7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2C0879" w:rsidRDefault="002C0879" w:rsidP="00D05F7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2C0879">
              <w:rPr>
                <w:sz w:val="24"/>
                <w:szCs w:val="24"/>
              </w:rPr>
              <w:t>Objetivos</w:t>
            </w:r>
            <w:r w:rsidR="00CA58D1">
              <w:rPr>
                <w:sz w:val="24"/>
                <w:szCs w:val="24"/>
              </w:rPr>
              <w:t xml:space="preserve"> Pedagógicos</w:t>
            </w:r>
          </w:p>
          <w:p w:rsidR="00D05F71" w:rsidRDefault="00D05F71" w:rsidP="00D05F7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05F71" w:rsidRDefault="00D05F71" w:rsidP="00D05F7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05F71" w:rsidRPr="002C0879" w:rsidRDefault="00D05F71" w:rsidP="00D05F71">
            <w:pPr>
              <w:pStyle w:val="TableParagraph"/>
              <w:spacing w:before="7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2C0879" w:rsidRDefault="002C0879" w:rsidP="00D05F71">
            <w:pPr>
              <w:pStyle w:val="TableParagraph"/>
              <w:spacing w:before="170" w:line="283" w:lineRule="auto"/>
              <w:ind w:left="109" w:right="106"/>
              <w:jc w:val="both"/>
              <w:rPr>
                <w:sz w:val="24"/>
              </w:rPr>
            </w:pPr>
          </w:p>
        </w:tc>
      </w:tr>
      <w:tr w:rsidR="00A053F5" w:rsidTr="00D05F71">
        <w:trPr>
          <w:trHeight w:val="775"/>
        </w:trPr>
        <w:tc>
          <w:tcPr>
            <w:tcW w:w="2148" w:type="dxa"/>
          </w:tcPr>
          <w:p w:rsidR="00A053F5" w:rsidRDefault="00A053F5" w:rsidP="00D05F71">
            <w:pPr>
              <w:pStyle w:val="TableParagraph"/>
              <w:spacing w:before="7"/>
              <w:rPr>
                <w:sz w:val="35"/>
              </w:rPr>
            </w:pPr>
          </w:p>
          <w:p w:rsidR="00CA58D1" w:rsidRDefault="00CA58D1" w:rsidP="00D05F71">
            <w:pPr>
              <w:pStyle w:val="TableParagraph"/>
              <w:tabs>
                <w:tab w:val="left" w:pos="1619"/>
                <w:tab w:val="left" w:pos="2635"/>
              </w:tabs>
              <w:spacing w:before="1" w:line="283" w:lineRule="auto"/>
              <w:ind w:left="110" w:right="90"/>
              <w:jc w:val="center"/>
              <w:rPr>
                <w:sz w:val="24"/>
              </w:rPr>
            </w:pPr>
          </w:p>
          <w:p w:rsidR="00CA58D1" w:rsidRDefault="00CA58D1" w:rsidP="00D05F71">
            <w:pPr>
              <w:pStyle w:val="TableParagraph"/>
              <w:tabs>
                <w:tab w:val="left" w:pos="1619"/>
                <w:tab w:val="left" w:pos="2635"/>
              </w:tabs>
              <w:spacing w:before="1" w:line="283" w:lineRule="auto"/>
              <w:ind w:left="110" w:right="90"/>
              <w:jc w:val="center"/>
              <w:rPr>
                <w:sz w:val="24"/>
              </w:rPr>
            </w:pPr>
          </w:p>
          <w:p w:rsidR="00CA58D1" w:rsidRDefault="00CA58D1" w:rsidP="00D05F71">
            <w:pPr>
              <w:pStyle w:val="TableParagraph"/>
              <w:tabs>
                <w:tab w:val="left" w:pos="1619"/>
                <w:tab w:val="left" w:pos="2635"/>
              </w:tabs>
              <w:spacing w:before="1" w:line="283" w:lineRule="auto"/>
              <w:ind w:left="110" w:right="90"/>
              <w:jc w:val="center"/>
              <w:rPr>
                <w:sz w:val="24"/>
              </w:rPr>
            </w:pPr>
          </w:p>
          <w:p w:rsidR="00CA58D1" w:rsidRDefault="00CA58D1" w:rsidP="00D05F71">
            <w:pPr>
              <w:pStyle w:val="TableParagraph"/>
              <w:tabs>
                <w:tab w:val="left" w:pos="1619"/>
                <w:tab w:val="left" w:pos="2635"/>
              </w:tabs>
              <w:spacing w:before="1" w:line="283" w:lineRule="auto"/>
              <w:ind w:left="110" w:right="90"/>
              <w:jc w:val="center"/>
              <w:rPr>
                <w:sz w:val="24"/>
              </w:rPr>
            </w:pPr>
          </w:p>
          <w:p w:rsidR="00A053F5" w:rsidRDefault="00CA58D1" w:rsidP="00D05F71">
            <w:pPr>
              <w:pStyle w:val="TableParagraph"/>
              <w:tabs>
                <w:tab w:val="left" w:pos="1619"/>
                <w:tab w:val="left" w:pos="2635"/>
              </w:tabs>
              <w:spacing w:before="1" w:line="283" w:lineRule="auto"/>
              <w:ind w:left="110" w:right="90"/>
              <w:jc w:val="center"/>
              <w:rPr>
                <w:sz w:val="24"/>
              </w:rPr>
            </w:pPr>
            <w:r w:rsidRPr="00CA58D1">
              <w:rPr>
                <w:sz w:val="24"/>
              </w:rPr>
              <w:t>Objetivos gerais</w:t>
            </w:r>
          </w:p>
        </w:tc>
        <w:tc>
          <w:tcPr>
            <w:tcW w:w="7655" w:type="dxa"/>
          </w:tcPr>
          <w:p w:rsidR="00A053F5" w:rsidRDefault="00AA0925" w:rsidP="00D05F71">
            <w:pPr>
              <w:pStyle w:val="TableParagraph"/>
              <w:spacing w:before="170" w:line="283" w:lineRule="auto"/>
              <w:ind w:left="109"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>cognitiva</w:t>
            </w:r>
            <w:r>
              <w:rPr>
                <w:sz w:val="24"/>
              </w:rPr>
              <w:t>: Percepção e discriminação, memória, atenção, raciocínio lógico matemático e conceitualização.</w:t>
            </w:r>
          </w:p>
          <w:p w:rsidR="00A053F5" w:rsidRDefault="00AA0925" w:rsidP="00D05F71">
            <w:pPr>
              <w:pStyle w:val="TableParagraph"/>
              <w:spacing w:before="69" w:line="242" w:lineRule="auto"/>
              <w:ind w:left="109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</w:t>
            </w:r>
            <w:r w:rsidR="00B67592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) </w:t>
            </w:r>
            <w:r w:rsidR="00CA58D1">
              <w:rPr>
                <w:b/>
                <w:sz w:val="24"/>
              </w:rPr>
              <w:t>psicomotricidade</w:t>
            </w:r>
            <w:r>
              <w:rPr>
                <w:sz w:val="24"/>
              </w:rPr>
              <w:t>: motricidade fina, motricidade ampla (coordenação geral, estética e dinâmica), orientação, mobilidade, adequação postural e acessibilidade e</w:t>
            </w:r>
            <w:r>
              <w:rPr>
                <w:sz w:val="24"/>
              </w:rPr>
              <w:t>spacial.</w:t>
            </w:r>
          </w:p>
          <w:p w:rsidR="00A053F5" w:rsidRDefault="00AA0925" w:rsidP="00D05F71">
            <w:pPr>
              <w:pStyle w:val="TableParagraph"/>
              <w:spacing w:before="114"/>
              <w:ind w:left="109" w:right="96" w:firstLine="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Expressão oral, escrita e gestual: </w:t>
            </w:r>
            <w:r>
              <w:rPr>
                <w:sz w:val="24"/>
              </w:rPr>
              <w:t>Expressão livre  por meio das Artes, Língua Portuguesa na modalidade escrita, sistema Braile, Comunicação Alternativa e Aumentativa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(CAA)</w:t>
            </w:r>
          </w:p>
          <w:p w:rsidR="00B67592" w:rsidRPr="00B67592" w:rsidRDefault="00B67592" w:rsidP="00D05F71">
            <w:pPr>
              <w:pStyle w:val="TableParagraph"/>
              <w:spacing w:before="171" w:line="283" w:lineRule="auto"/>
              <w:ind w:left="109" w:right="96" w:firstLine="65"/>
              <w:jc w:val="both"/>
              <w:rPr>
                <w:sz w:val="24"/>
              </w:rPr>
            </w:pPr>
            <w:proofErr w:type="gramStart"/>
            <w:r w:rsidRPr="00B67592">
              <w:rPr>
                <w:sz w:val="24"/>
              </w:rPr>
              <w:t xml:space="preserve">( </w:t>
            </w:r>
            <w:proofErr w:type="gramEnd"/>
            <w:r w:rsidRPr="00B67592">
              <w:rPr>
                <w:sz w:val="24"/>
              </w:rPr>
              <w:t>)</w:t>
            </w:r>
            <w:r>
              <w:rPr>
                <w:b/>
                <w:sz w:val="24"/>
              </w:rPr>
              <w:t xml:space="preserve"> Afetividade: </w:t>
            </w:r>
            <w:r w:rsidR="00AA0925">
              <w:rPr>
                <w:sz w:val="24"/>
              </w:rPr>
              <w:t>Auto-estima, confiança, comportamento e interação.</w:t>
            </w:r>
          </w:p>
        </w:tc>
      </w:tr>
      <w:tr w:rsidR="00A053F5" w:rsidTr="00D05F71">
        <w:trPr>
          <w:trHeight w:val="938"/>
        </w:trPr>
        <w:tc>
          <w:tcPr>
            <w:tcW w:w="2148" w:type="dxa"/>
          </w:tcPr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</w:p>
          <w:p w:rsidR="00A053F5" w:rsidRDefault="00D05F71" w:rsidP="00D05F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Organização do atendimento</w:t>
            </w:r>
          </w:p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A053F5" w:rsidRDefault="00A053F5" w:rsidP="00D05F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5F71" w:rsidTr="00D05F71">
        <w:trPr>
          <w:trHeight w:val="938"/>
        </w:trPr>
        <w:tc>
          <w:tcPr>
            <w:tcW w:w="2148" w:type="dxa"/>
          </w:tcPr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</w:p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Metodologia</w:t>
            </w:r>
            <w:r>
              <w:rPr>
                <w:sz w:val="24"/>
              </w:rPr>
              <w:tab/>
              <w:t xml:space="preserve">de </w:t>
            </w:r>
            <w:r>
              <w:rPr>
                <w:spacing w:val="-3"/>
                <w:sz w:val="24"/>
              </w:rPr>
              <w:t xml:space="preserve">Trabalho/ </w:t>
            </w:r>
            <w:r>
              <w:rPr>
                <w:sz w:val="24"/>
              </w:rPr>
              <w:t>atividades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D05F71" w:rsidRDefault="00D05F71" w:rsidP="00D05F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5F71" w:rsidTr="00D05F71">
        <w:trPr>
          <w:trHeight w:val="938"/>
        </w:trPr>
        <w:tc>
          <w:tcPr>
            <w:tcW w:w="2148" w:type="dxa"/>
          </w:tcPr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</w:p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Seleção dos materiais e/ou equipamentos</w:t>
            </w:r>
          </w:p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D05F71" w:rsidRDefault="00D05F71" w:rsidP="00D05F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5F71" w:rsidTr="00D05F71">
        <w:trPr>
          <w:trHeight w:val="938"/>
        </w:trPr>
        <w:tc>
          <w:tcPr>
            <w:tcW w:w="2148" w:type="dxa"/>
          </w:tcPr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</w:p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Avaliação</w:t>
            </w:r>
          </w:p>
        </w:tc>
        <w:tc>
          <w:tcPr>
            <w:tcW w:w="7655" w:type="dxa"/>
          </w:tcPr>
          <w:p w:rsidR="00D05F71" w:rsidRDefault="00D05F71" w:rsidP="00D05F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5F71" w:rsidTr="00D05F71">
        <w:trPr>
          <w:trHeight w:val="938"/>
        </w:trPr>
        <w:tc>
          <w:tcPr>
            <w:tcW w:w="2148" w:type="dxa"/>
          </w:tcPr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</w:p>
          <w:p w:rsidR="00D05F71" w:rsidRDefault="00D05F71" w:rsidP="00D05F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Observações</w:t>
            </w:r>
          </w:p>
        </w:tc>
        <w:tc>
          <w:tcPr>
            <w:tcW w:w="7655" w:type="dxa"/>
          </w:tcPr>
          <w:p w:rsidR="00D05F71" w:rsidRDefault="00D05F71" w:rsidP="00D05F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053F5" w:rsidRDefault="00D05F71">
      <w:pPr>
        <w:rPr>
          <w:rFonts w:ascii="Times New Roman"/>
          <w:sz w:val="24"/>
        </w:rPr>
        <w:sectPr w:rsidR="00A053F5" w:rsidSect="00D05F71">
          <w:type w:val="continuous"/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  <w:r>
        <w:rPr>
          <w:rFonts w:ascii="Times New Roman"/>
          <w:sz w:val="24"/>
        </w:rPr>
        <w:br w:type="textWrapping" w:clear="all"/>
      </w:r>
    </w:p>
    <w:p w:rsidR="00A053F5" w:rsidRDefault="00A053F5">
      <w:pPr>
        <w:pStyle w:val="Corpodetexto"/>
        <w:spacing w:before="6"/>
        <w:rPr>
          <w:sz w:val="8"/>
        </w:rPr>
      </w:pPr>
    </w:p>
    <w:p w:rsidR="00A053F5" w:rsidRDefault="00A053F5">
      <w:pPr>
        <w:pStyle w:val="Corpodetexto"/>
        <w:rPr>
          <w:sz w:val="20"/>
        </w:rPr>
      </w:pPr>
    </w:p>
    <w:p w:rsidR="00A053F5" w:rsidRDefault="00A053F5">
      <w:pPr>
        <w:pStyle w:val="Corpodetexto"/>
        <w:spacing w:before="9"/>
        <w:rPr>
          <w:sz w:val="16"/>
        </w:rPr>
      </w:pPr>
    </w:p>
    <w:p w:rsidR="00A053F5" w:rsidRPr="00D05F71" w:rsidRDefault="00A053F5" w:rsidP="00D05F71">
      <w:pPr>
        <w:pStyle w:val="Corpodetexto"/>
        <w:spacing w:line="20" w:lineRule="exact"/>
        <w:ind w:left="112"/>
        <w:rPr>
          <w:sz w:val="2"/>
        </w:rPr>
      </w:pPr>
    </w:p>
    <w:sectPr w:rsidR="00A053F5" w:rsidRPr="00D05F71">
      <w:pgSz w:w="11910" w:h="16840"/>
      <w:pgMar w:top="1020" w:right="8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25" w:rsidRDefault="00AA0925" w:rsidP="002C0879">
      <w:r>
        <w:separator/>
      </w:r>
    </w:p>
  </w:endnote>
  <w:endnote w:type="continuationSeparator" w:id="0">
    <w:p w:rsidR="00AA0925" w:rsidRDefault="00AA0925" w:rsidP="002C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25" w:rsidRDefault="00AA0925" w:rsidP="002C0879">
      <w:r>
        <w:separator/>
      </w:r>
    </w:p>
  </w:footnote>
  <w:footnote w:type="continuationSeparator" w:id="0">
    <w:p w:rsidR="00AA0925" w:rsidRDefault="00AA0925" w:rsidP="002C0879">
      <w:r>
        <w:continuationSeparator/>
      </w:r>
    </w:p>
  </w:footnote>
  <w:footnote w:id="1">
    <w:p w:rsidR="00D05F71" w:rsidRPr="002C0879" w:rsidRDefault="00D05F71" w:rsidP="00D05F7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De acordo com o planejamento do professor, esta ficha pode ser preenchida para um tempo maior ou menor a ser </w:t>
      </w:r>
      <w:proofErr w:type="gramStart"/>
      <w:r>
        <w:rPr>
          <w:lang w:val="pt-BR"/>
        </w:rPr>
        <w:t>implementado</w:t>
      </w:r>
      <w:proofErr w:type="gramEnd"/>
      <w:r>
        <w:rPr>
          <w:lang w:val="pt-BR"/>
        </w:rPr>
        <w:t xml:space="preserve"> nos atendimentos do AEE.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F5"/>
    <w:rsid w:val="002C0879"/>
    <w:rsid w:val="00A053F5"/>
    <w:rsid w:val="00AA0925"/>
    <w:rsid w:val="00B67592"/>
    <w:rsid w:val="00CA58D1"/>
    <w:rsid w:val="00D0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87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879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2C08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87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879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2C0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D7EE-54DE-4578-B22A-0C87793D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Luiz</dc:creator>
  <cp:lastModifiedBy>Sonia azevedo de medeiros</cp:lastModifiedBy>
  <cp:revision>2</cp:revision>
  <dcterms:created xsi:type="dcterms:W3CDTF">2019-01-16T11:30:00Z</dcterms:created>
  <dcterms:modified xsi:type="dcterms:W3CDTF">2019-01-16T11:30:00Z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2019-01-16T00:00:00Z</vt:filetime>
  </property>
</Properties>
</file>